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0F12" w:rsidRPr="004F0F12" w:rsidRDefault="004F0F12" w:rsidP="00283CF2">
      <w:pPr>
        <w:spacing w:line="240" w:lineRule="auto"/>
        <w:jc w:val="both"/>
      </w:pPr>
    </w:p>
    <w:p w:rsidR="004F0F12" w:rsidRPr="004F0F12" w:rsidRDefault="004F0F12" w:rsidP="00283CF2">
      <w:pPr>
        <w:spacing w:before="120" w:line="240" w:lineRule="auto"/>
        <w:jc w:val="center"/>
        <w:rPr>
          <w:rFonts w:ascii="Trebuchet MS" w:hAnsi="Trebuchet MS"/>
          <w:sz w:val="26"/>
          <w:szCs w:val="26"/>
        </w:rPr>
      </w:pPr>
      <w:r w:rsidRPr="004F0F12">
        <w:rPr>
          <w:rFonts w:ascii="Trebuchet MS" w:hAnsi="Trebuchet MS"/>
          <w:b/>
          <w:bCs/>
          <w:sz w:val="26"/>
          <w:szCs w:val="26"/>
        </w:rPr>
        <w:t xml:space="preserve">Uchwała Nr </w:t>
      </w:r>
      <w:r w:rsidRPr="00283CF2">
        <w:rPr>
          <w:rFonts w:ascii="Trebuchet MS" w:hAnsi="Trebuchet MS"/>
          <w:b/>
          <w:bCs/>
          <w:sz w:val="26"/>
          <w:szCs w:val="26"/>
        </w:rPr>
        <w:t>……</w:t>
      </w:r>
      <w:r w:rsidRPr="004F0F12">
        <w:rPr>
          <w:rFonts w:ascii="Trebuchet MS" w:hAnsi="Trebuchet MS"/>
          <w:b/>
          <w:bCs/>
          <w:sz w:val="26"/>
          <w:szCs w:val="26"/>
        </w:rPr>
        <w:t>/</w:t>
      </w:r>
      <w:r w:rsidRPr="00283CF2">
        <w:rPr>
          <w:rFonts w:ascii="Trebuchet MS" w:hAnsi="Trebuchet MS"/>
          <w:b/>
          <w:bCs/>
          <w:sz w:val="26"/>
          <w:szCs w:val="26"/>
        </w:rPr>
        <w:t>…..</w:t>
      </w:r>
      <w:r w:rsidRPr="004F0F12">
        <w:rPr>
          <w:rFonts w:ascii="Trebuchet MS" w:hAnsi="Trebuchet MS"/>
          <w:b/>
          <w:bCs/>
          <w:sz w:val="26"/>
          <w:szCs w:val="26"/>
        </w:rPr>
        <w:t>/202</w:t>
      </w:r>
      <w:r w:rsidRPr="00283CF2">
        <w:rPr>
          <w:rFonts w:ascii="Trebuchet MS" w:hAnsi="Trebuchet MS"/>
          <w:b/>
          <w:bCs/>
          <w:sz w:val="26"/>
          <w:szCs w:val="26"/>
        </w:rPr>
        <w:t>4</w:t>
      </w:r>
    </w:p>
    <w:p w:rsidR="004F0F12" w:rsidRPr="004F0F12" w:rsidRDefault="004F0F12" w:rsidP="00283CF2">
      <w:pPr>
        <w:spacing w:before="120" w:line="240" w:lineRule="auto"/>
        <w:jc w:val="center"/>
        <w:rPr>
          <w:rFonts w:ascii="Trebuchet MS" w:hAnsi="Trebuchet MS"/>
          <w:sz w:val="26"/>
          <w:szCs w:val="26"/>
        </w:rPr>
      </w:pPr>
      <w:r w:rsidRPr="004F0F12">
        <w:rPr>
          <w:rFonts w:ascii="Trebuchet MS" w:hAnsi="Trebuchet MS"/>
          <w:b/>
          <w:bCs/>
          <w:sz w:val="26"/>
          <w:szCs w:val="26"/>
        </w:rPr>
        <w:t>Rady Gminy Warnice</w:t>
      </w:r>
    </w:p>
    <w:p w:rsidR="004F0F12" w:rsidRDefault="004F0F12" w:rsidP="00283CF2">
      <w:pPr>
        <w:spacing w:before="120" w:line="240" w:lineRule="auto"/>
        <w:jc w:val="center"/>
        <w:rPr>
          <w:rFonts w:ascii="Trebuchet MS" w:hAnsi="Trebuchet MS"/>
          <w:b/>
          <w:bCs/>
          <w:sz w:val="26"/>
          <w:szCs w:val="26"/>
        </w:rPr>
      </w:pPr>
      <w:r w:rsidRPr="004F0F12">
        <w:rPr>
          <w:rFonts w:ascii="Trebuchet MS" w:hAnsi="Trebuchet MS"/>
          <w:b/>
          <w:bCs/>
          <w:sz w:val="26"/>
          <w:szCs w:val="26"/>
        </w:rPr>
        <w:t xml:space="preserve">z dnia </w:t>
      </w:r>
      <w:r w:rsidRPr="00283CF2">
        <w:rPr>
          <w:rFonts w:ascii="Trebuchet MS" w:hAnsi="Trebuchet MS"/>
          <w:b/>
          <w:bCs/>
          <w:sz w:val="26"/>
          <w:szCs w:val="26"/>
        </w:rPr>
        <w:t>…..</w:t>
      </w:r>
      <w:r w:rsidRPr="004F0F12">
        <w:rPr>
          <w:rFonts w:ascii="Trebuchet MS" w:hAnsi="Trebuchet MS"/>
          <w:b/>
          <w:bCs/>
          <w:sz w:val="26"/>
          <w:szCs w:val="26"/>
        </w:rPr>
        <w:t xml:space="preserve"> 202</w:t>
      </w:r>
      <w:r w:rsidRPr="00283CF2">
        <w:rPr>
          <w:rFonts w:ascii="Trebuchet MS" w:hAnsi="Trebuchet MS"/>
          <w:b/>
          <w:bCs/>
          <w:sz w:val="26"/>
          <w:szCs w:val="26"/>
        </w:rPr>
        <w:t>4</w:t>
      </w:r>
      <w:r w:rsidRPr="004F0F12">
        <w:rPr>
          <w:rFonts w:ascii="Trebuchet MS" w:hAnsi="Trebuchet MS"/>
          <w:b/>
          <w:bCs/>
          <w:sz w:val="26"/>
          <w:szCs w:val="26"/>
        </w:rPr>
        <w:t xml:space="preserve"> roku</w:t>
      </w:r>
    </w:p>
    <w:p w:rsidR="002B2D13" w:rsidRPr="004F0F12" w:rsidRDefault="002B2D13" w:rsidP="00283CF2">
      <w:pPr>
        <w:spacing w:before="120" w:line="240" w:lineRule="auto"/>
        <w:jc w:val="center"/>
        <w:rPr>
          <w:rFonts w:ascii="Trebuchet MS" w:hAnsi="Trebuchet MS"/>
          <w:sz w:val="26"/>
          <w:szCs w:val="26"/>
        </w:rPr>
      </w:pPr>
    </w:p>
    <w:p w:rsidR="004F0F12" w:rsidRPr="004F0F12" w:rsidRDefault="004F0F12" w:rsidP="00283CF2">
      <w:pPr>
        <w:spacing w:before="240" w:line="360" w:lineRule="auto"/>
        <w:jc w:val="both"/>
        <w:rPr>
          <w:rFonts w:ascii="Trebuchet MS" w:hAnsi="Trebuchet MS"/>
          <w:sz w:val="26"/>
          <w:szCs w:val="26"/>
        </w:rPr>
      </w:pPr>
      <w:r w:rsidRPr="00283CF2">
        <w:rPr>
          <w:rFonts w:ascii="Trebuchet MS" w:hAnsi="Trebuchet MS"/>
          <w:sz w:val="26"/>
          <w:szCs w:val="26"/>
        </w:rPr>
        <w:t>zmieniająca uchwałę w sprawie zatwierdzenia planów pracy Komisji Rady Gminy Warnice na rok 2024.</w:t>
      </w:r>
    </w:p>
    <w:p w:rsidR="004F0F12" w:rsidRPr="00283CF2" w:rsidRDefault="004F0F12" w:rsidP="00283CF2">
      <w:pPr>
        <w:spacing w:before="240" w:line="360" w:lineRule="auto"/>
        <w:jc w:val="both"/>
        <w:rPr>
          <w:rFonts w:ascii="Trebuchet MS" w:hAnsi="Trebuchet MS"/>
          <w:sz w:val="24"/>
          <w:szCs w:val="24"/>
        </w:rPr>
      </w:pPr>
      <w:r w:rsidRPr="00283CF2">
        <w:rPr>
          <w:rFonts w:ascii="Trebuchet MS" w:hAnsi="Trebuchet MS"/>
          <w:sz w:val="24"/>
          <w:szCs w:val="24"/>
        </w:rPr>
        <w:t xml:space="preserve"> Na podstawie art. 21 ust. 3 ustawy z dnia 8 marca 1990 r. o samorządzie gminnym (Dz. U z 2024 r. poz. 602, 721) w związku z § 46 ust. 1 pkt 1 i § 62 Statutu Gminy Warnice stanowiącego załącznik do </w:t>
      </w:r>
      <w:r w:rsidR="004245D2">
        <w:rPr>
          <w:rFonts w:ascii="Trebuchet MS" w:hAnsi="Trebuchet MS"/>
          <w:sz w:val="24"/>
          <w:szCs w:val="24"/>
        </w:rPr>
        <w:t>U</w:t>
      </w:r>
      <w:r w:rsidRPr="00283CF2">
        <w:rPr>
          <w:rFonts w:ascii="Trebuchet MS" w:hAnsi="Trebuchet MS"/>
          <w:sz w:val="24"/>
          <w:szCs w:val="24"/>
        </w:rPr>
        <w:t xml:space="preserve">chwały Nr XIV/76/2015 Rady Gminy Warnice z dnia 27 listopada 2015 r. (Dz. Urz. Woj. Zachodniopomorskiego z 2016 r., poz. 101, z 2018 r., poz. 4870) </w:t>
      </w:r>
    </w:p>
    <w:p w:rsidR="004F0F12" w:rsidRPr="00283CF2" w:rsidRDefault="004F0F12" w:rsidP="00283CF2">
      <w:pPr>
        <w:spacing w:before="240" w:line="360" w:lineRule="auto"/>
        <w:jc w:val="both"/>
        <w:rPr>
          <w:rFonts w:ascii="Trebuchet MS" w:hAnsi="Trebuchet MS"/>
          <w:sz w:val="24"/>
          <w:szCs w:val="24"/>
        </w:rPr>
      </w:pPr>
      <w:r w:rsidRPr="00283CF2">
        <w:rPr>
          <w:rFonts w:ascii="Trebuchet MS" w:hAnsi="Trebuchet MS" w:cstheme="minorHAnsi"/>
          <w:sz w:val="24"/>
          <w:szCs w:val="24"/>
        </w:rPr>
        <w:t>§</w:t>
      </w:r>
      <w:r w:rsidRPr="00283CF2">
        <w:rPr>
          <w:rFonts w:ascii="Trebuchet MS" w:hAnsi="Trebuchet MS"/>
          <w:sz w:val="24"/>
          <w:szCs w:val="24"/>
        </w:rPr>
        <w:t>1</w:t>
      </w:r>
      <w:r w:rsidR="004245D2">
        <w:rPr>
          <w:rFonts w:ascii="Trebuchet MS" w:hAnsi="Trebuchet MS"/>
          <w:sz w:val="24"/>
          <w:szCs w:val="24"/>
        </w:rPr>
        <w:t>.1.</w:t>
      </w:r>
      <w:r w:rsidRPr="00283CF2">
        <w:rPr>
          <w:rFonts w:ascii="Trebuchet MS" w:hAnsi="Trebuchet MS"/>
          <w:sz w:val="24"/>
          <w:szCs w:val="24"/>
        </w:rPr>
        <w:t xml:space="preserve"> W Uchwale </w:t>
      </w:r>
      <w:r w:rsidRPr="004F0F12">
        <w:rPr>
          <w:rFonts w:ascii="Trebuchet MS" w:hAnsi="Trebuchet MS"/>
          <w:sz w:val="24"/>
          <w:szCs w:val="24"/>
        </w:rPr>
        <w:t>Nr L/274/2023</w:t>
      </w:r>
      <w:r w:rsidRPr="00283CF2">
        <w:rPr>
          <w:rFonts w:ascii="Trebuchet MS" w:hAnsi="Trebuchet MS"/>
          <w:sz w:val="24"/>
          <w:szCs w:val="24"/>
        </w:rPr>
        <w:t xml:space="preserve"> </w:t>
      </w:r>
      <w:r w:rsidRPr="004F0F12">
        <w:rPr>
          <w:rFonts w:ascii="Trebuchet MS" w:hAnsi="Trebuchet MS"/>
          <w:sz w:val="24"/>
          <w:szCs w:val="24"/>
        </w:rPr>
        <w:t>Rady Gminy Warnice</w:t>
      </w:r>
      <w:r w:rsidRPr="00283CF2">
        <w:rPr>
          <w:rFonts w:ascii="Trebuchet MS" w:hAnsi="Trebuchet MS"/>
          <w:sz w:val="24"/>
          <w:szCs w:val="24"/>
        </w:rPr>
        <w:t xml:space="preserve"> </w:t>
      </w:r>
      <w:r w:rsidRPr="004F0F12">
        <w:rPr>
          <w:rFonts w:ascii="Trebuchet MS" w:hAnsi="Trebuchet MS"/>
          <w:sz w:val="24"/>
          <w:szCs w:val="24"/>
        </w:rPr>
        <w:t>z dnia 29 grudnia 2023 roku</w:t>
      </w:r>
      <w:r w:rsidRPr="00283CF2">
        <w:rPr>
          <w:rFonts w:ascii="Trebuchet MS" w:hAnsi="Trebuchet MS"/>
          <w:b/>
          <w:bCs/>
          <w:sz w:val="24"/>
          <w:szCs w:val="24"/>
        </w:rPr>
        <w:t xml:space="preserve"> </w:t>
      </w:r>
      <w:r w:rsidRPr="00283CF2">
        <w:rPr>
          <w:rFonts w:ascii="Trebuchet MS" w:hAnsi="Trebuchet MS"/>
          <w:sz w:val="24"/>
          <w:szCs w:val="24"/>
        </w:rPr>
        <w:t>w sprawie zatwierdzenia planów pracy Komisji Rady Gminy Warnice na rok 2024</w:t>
      </w:r>
      <w:r w:rsidR="00283CF2">
        <w:rPr>
          <w:rFonts w:ascii="Trebuchet MS" w:hAnsi="Trebuchet MS"/>
          <w:sz w:val="24"/>
          <w:szCs w:val="24"/>
        </w:rPr>
        <w:t xml:space="preserve"> r</w:t>
      </w:r>
      <w:r w:rsidRPr="00283CF2">
        <w:rPr>
          <w:rFonts w:ascii="Trebuchet MS" w:hAnsi="Trebuchet MS"/>
          <w:sz w:val="24"/>
          <w:szCs w:val="24"/>
        </w:rPr>
        <w:t xml:space="preserve">. </w:t>
      </w:r>
      <w:r w:rsidR="00283CF2">
        <w:rPr>
          <w:rFonts w:ascii="Trebuchet MS" w:hAnsi="Trebuchet MS" w:cstheme="minorHAnsi"/>
          <w:sz w:val="24"/>
          <w:szCs w:val="24"/>
        </w:rPr>
        <w:t>w</w:t>
      </w:r>
      <w:r w:rsidRPr="00283CF2">
        <w:rPr>
          <w:rFonts w:ascii="Trebuchet MS" w:hAnsi="Trebuchet MS" w:cstheme="minorHAnsi"/>
          <w:sz w:val="24"/>
          <w:szCs w:val="24"/>
        </w:rPr>
        <w:t xml:space="preserve"> §</w:t>
      </w:r>
      <w:r w:rsidRPr="00283CF2">
        <w:rPr>
          <w:rFonts w:ascii="Trebuchet MS" w:hAnsi="Trebuchet MS"/>
          <w:sz w:val="24"/>
          <w:szCs w:val="24"/>
        </w:rPr>
        <w:t xml:space="preserve">1 po pkt 3 </w:t>
      </w:r>
      <w:r w:rsidR="00283CF2">
        <w:rPr>
          <w:rFonts w:ascii="Trebuchet MS" w:hAnsi="Trebuchet MS"/>
          <w:sz w:val="24"/>
          <w:szCs w:val="24"/>
        </w:rPr>
        <w:t xml:space="preserve">dodaje się </w:t>
      </w:r>
      <w:r w:rsidRPr="00283CF2">
        <w:rPr>
          <w:rFonts w:ascii="Trebuchet MS" w:hAnsi="Trebuchet MS"/>
          <w:sz w:val="24"/>
          <w:szCs w:val="24"/>
        </w:rPr>
        <w:t xml:space="preserve">pkt 4 w brzmieniu: </w:t>
      </w:r>
    </w:p>
    <w:p w:rsidR="004F0F12" w:rsidRDefault="004F0F12" w:rsidP="00283CF2">
      <w:pPr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283CF2">
        <w:rPr>
          <w:rFonts w:ascii="Trebuchet MS" w:hAnsi="Trebuchet MS"/>
          <w:sz w:val="24"/>
          <w:szCs w:val="24"/>
        </w:rPr>
        <w:t>„ 4. Zatwierdza się plan pracy Komisji Skarg, Wniosków i Petycji Rady Gminy Warnice na rok 2024 zgodnie z załącznikiem Nr 4 do niniejszej uchwały”.</w:t>
      </w:r>
    </w:p>
    <w:p w:rsidR="004245D2" w:rsidRPr="004F0F12" w:rsidRDefault="004245D2" w:rsidP="00283CF2">
      <w:pPr>
        <w:spacing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2. Załącznik, o którym mowa w ust.1</w:t>
      </w:r>
      <w:r w:rsidR="0052319A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stanowi załącznik do </w:t>
      </w:r>
      <w:r w:rsidR="0052319A">
        <w:rPr>
          <w:rFonts w:ascii="Trebuchet MS" w:hAnsi="Trebuchet MS"/>
          <w:sz w:val="24"/>
          <w:szCs w:val="24"/>
        </w:rPr>
        <w:t>niniejszej uchwały.</w:t>
      </w:r>
    </w:p>
    <w:p w:rsidR="004F0F12" w:rsidRDefault="004F0F12" w:rsidP="00283CF2">
      <w:pPr>
        <w:spacing w:before="240" w:line="360" w:lineRule="auto"/>
        <w:jc w:val="both"/>
        <w:rPr>
          <w:rFonts w:ascii="Trebuchet MS" w:hAnsi="Trebuchet MS"/>
          <w:sz w:val="24"/>
          <w:szCs w:val="24"/>
        </w:rPr>
      </w:pPr>
      <w:r w:rsidRPr="00283CF2">
        <w:rPr>
          <w:rFonts w:ascii="Trebuchet MS" w:hAnsi="Trebuchet MS"/>
          <w:sz w:val="24"/>
          <w:szCs w:val="24"/>
        </w:rPr>
        <w:t xml:space="preserve"> § 2. Uchwała wchodzi w życie z dniem podjęcia.</w:t>
      </w:r>
    </w:p>
    <w:p w:rsidR="00283CF2" w:rsidRDefault="00283CF2" w:rsidP="00283CF2">
      <w:pPr>
        <w:spacing w:before="240" w:line="360" w:lineRule="auto"/>
        <w:jc w:val="both"/>
        <w:rPr>
          <w:rFonts w:ascii="Trebuchet MS" w:hAnsi="Trebuchet MS"/>
          <w:sz w:val="24"/>
          <w:szCs w:val="24"/>
        </w:rPr>
      </w:pPr>
    </w:p>
    <w:p w:rsidR="00283CF2" w:rsidRDefault="00283CF2" w:rsidP="00283CF2">
      <w:pPr>
        <w:spacing w:before="240" w:line="360" w:lineRule="auto"/>
        <w:jc w:val="both"/>
        <w:rPr>
          <w:rFonts w:ascii="Trebuchet MS" w:hAnsi="Trebuchet MS"/>
          <w:sz w:val="24"/>
          <w:szCs w:val="24"/>
        </w:rPr>
      </w:pPr>
    </w:p>
    <w:p w:rsidR="00283CF2" w:rsidRDefault="00283CF2" w:rsidP="00283CF2">
      <w:pPr>
        <w:spacing w:before="240" w:line="360" w:lineRule="auto"/>
        <w:jc w:val="both"/>
        <w:rPr>
          <w:rFonts w:ascii="Trebuchet MS" w:hAnsi="Trebuchet MS"/>
          <w:sz w:val="24"/>
          <w:szCs w:val="24"/>
        </w:rPr>
      </w:pPr>
    </w:p>
    <w:p w:rsidR="00283CF2" w:rsidRDefault="00283CF2" w:rsidP="00283CF2">
      <w:pPr>
        <w:spacing w:before="240" w:line="360" w:lineRule="auto"/>
        <w:jc w:val="both"/>
        <w:rPr>
          <w:rFonts w:ascii="Trebuchet MS" w:hAnsi="Trebuchet MS"/>
          <w:sz w:val="24"/>
          <w:szCs w:val="24"/>
        </w:rPr>
      </w:pPr>
    </w:p>
    <w:p w:rsidR="00283CF2" w:rsidRDefault="00283CF2" w:rsidP="00283CF2">
      <w:pPr>
        <w:spacing w:before="240" w:line="360" w:lineRule="auto"/>
        <w:jc w:val="both"/>
        <w:rPr>
          <w:rFonts w:ascii="Trebuchet MS" w:hAnsi="Trebuchet MS"/>
          <w:sz w:val="24"/>
          <w:szCs w:val="24"/>
        </w:rPr>
      </w:pPr>
    </w:p>
    <w:p w:rsidR="00283CF2" w:rsidRDefault="00283CF2" w:rsidP="00283CF2">
      <w:pPr>
        <w:spacing w:before="240" w:line="360" w:lineRule="auto"/>
        <w:jc w:val="both"/>
        <w:rPr>
          <w:rFonts w:ascii="Trebuchet MS" w:hAnsi="Trebuchet MS"/>
          <w:sz w:val="24"/>
          <w:szCs w:val="24"/>
        </w:rPr>
      </w:pPr>
    </w:p>
    <w:p w:rsidR="00283CF2" w:rsidRDefault="00283CF2" w:rsidP="00283CF2">
      <w:pPr>
        <w:spacing w:before="240" w:line="360" w:lineRule="auto"/>
        <w:jc w:val="both"/>
        <w:rPr>
          <w:rFonts w:ascii="Trebuchet MS" w:hAnsi="Trebuchet MS"/>
          <w:sz w:val="24"/>
          <w:szCs w:val="24"/>
        </w:rPr>
      </w:pPr>
    </w:p>
    <w:p w:rsidR="00283CF2" w:rsidRPr="00283CF2" w:rsidRDefault="00283CF2" w:rsidP="00283CF2">
      <w:pPr>
        <w:spacing w:before="240" w:line="360" w:lineRule="auto"/>
        <w:jc w:val="both"/>
        <w:rPr>
          <w:rFonts w:ascii="Trebuchet MS" w:hAnsi="Trebuchet MS"/>
          <w:sz w:val="24"/>
          <w:szCs w:val="24"/>
        </w:rPr>
      </w:pPr>
    </w:p>
    <w:p w:rsidR="00283CF2" w:rsidRPr="00283CF2" w:rsidRDefault="00283CF2" w:rsidP="00283CF2">
      <w:pPr>
        <w:pStyle w:val="Bezodstpw"/>
        <w:jc w:val="right"/>
      </w:pPr>
      <w:r w:rsidRPr="00283CF2">
        <w:t xml:space="preserve"> Załącznik Nr </w:t>
      </w:r>
      <w:r>
        <w:t>4</w:t>
      </w:r>
      <w:r w:rsidRPr="00283CF2">
        <w:t xml:space="preserve"> </w:t>
      </w:r>
    </w:p>
    <w:p w:rsidR="00283CF2" w:rsidRPr="00283CF2" w:rsidRDefault="00283CF2" w:rsidP="00283CF2">
      <w:pPr>
        <w:pStyle w:val="Bezodstpw"/>
        <w:jc w:val="right"/>
      </w:pPr>
      <w:r w:rsidRPr="00283CF2">
        <w:t xml:space="preserve">do Uchwały Nr L/274/2023 </w:t>
      </w:r>
    </w:p>
    <w:p w:rsidR="00283CF2" w:rsidRPr="00283CF2" w:rsidRDefault="00283CF2" w:rsidP="00283CF2">
      <w:pPr>
        <w:pStyle w:val="Bezodstpw"/>
        <w:jc w:val="right"/>
      </w:pPr>
      <w:r w:rsidRPr="00283CF2">
        <w:t xml:space="preserve">Rady Gminy Warnice </w:t>
      </w:r>
    </w:p>
    <w:p w:rsidR="00283CF2" w:rsidRPr="00283CF2" w:rsidRDefault="00283CF2" w:rsidP="00283CF2">
      <w:pPr>
        <w:pStyle w:val="Bezodstpw"/>
        <w:jc w:val="right"/>
      </w:pPr>
      <w:r w:rsidRPr="00283CF2">
        <w:t xml:space="preserve">z dnia 29 grudnia 2023 roku </w:t>
      </w:r>
    </w:p>
    <w:p w:rsidR="00283CF2" w:rsidRPr="00283CF2" w:rsidRDefault="00283CF2" w:rsidP="00283CF2">
      <w:pPr>
        <w:spacing w:before="240" w:line="360" w:lineRule="auto"/>
        <w:rPr>
          <w:rFonts w:ascii="Trebuchet MS" w:hAnsi="Trebuchet MS"/>
          <w:b/>
          <w:bCs/>
          <w:sz w:val="26"/>
          <w:szCs w:val="26"/>
        </w:rPr>
      </w:pPr>
    </w:p>
    <w:p w:rsidR="00283CF2" w:rsidRPr="00283CF2" w:rsidRDefault="00283CF2" w:rsidP="00283CF2">
      <w:pPr>
        <w:spacing w:before="240" w:line="360" w:lineRule="auto"/>
        <w:jc w:val="center"/>
        <w:rPr>
          <w:rFonts w:ascii="Trebuchet MS" w:hAnsi="Trebuchet MS"/>
          <w:b/>
          <w:bCs/>
          <w:sz w:val="26"/>
          <w:szCs w:val="26"/>
        </w:rPr>
      </w:pPr>
      <w:r w:rsidRPr="00283CF2">
        <w:rPr>
          <w:rFonts w:ascii="Trebuchet MS" w:hAnsi="Trebuchet MS"/>
          <w:b/>
          <w:bCs/>
          <w:sz w:val="26"/>
          <w:szCs w:val="26"/>
        </w:rPr>
        <w:t>PLAN PRACY KOMISJI SKARG WNIOSKÓW I PETYCJI</w:t>
      </w:r>
    </w:p>
    <w:p w:rsidR="00283CF2" w:rsidRPr="002B2D13" w:rsidRDefault="00283CF2" w:rsidP="002B2D13">
      <w:pPr>
        <w:rPr>
          <w:rFonts w:ascii="Trebuchet MS" w:hAnsi="Trebuchet MS"/>
          <w:sz w:val="24"/>
          <w:szCs w:val="24"/>
        </w:rPr>
      </w:pPr>
    </w:p>
    <w:p w:rsidR="00283CF2" w:rsidRPr="00283CF2" w:rsidRDefault="00283CF2" w:rsidP="00283CF2">
      <w:pPr>
        <w:rPr>
          <w:rFonts w:ascii="Trebuchet MS" w:hAnsi="Trebuchet MS"/>
          <w:sz w:val="24"/>
          <w:szCs w:val="24"/>
        </w:rPr>
      </w:pPr>
    </w:p>
    <w:p w:rsidR="00283CF2" w:rsidRPr="00283CF2" w:rsidRDefault="00283CF2" w:rsidP="00283CF2">
      <w:pPr>
        <w:pStyle w:val="Akapitzlist"/>
        <w:numPr>
          <w:ilvl w:val="0"/>
          <w:numId w:val="6"/>
        </w:numPr>
        <w:rPr>
          <w:rFonts w:ascii="Trebuchet MS" w:hAnsi="Trebuchet MS"/>
          <w:sz w:val="24"/>
          <w:szCs w:val="24"/>
        </w:rPr>
      </w:pPr>
      <w:r w:rsidRPr="00283CF2">
        <w:rPr>
          <w:rFonts w:ascii="Trebuchet MS" w:hAnsi="Trebuchet MS"/>
          <w:sz w:val="24"/>
          <w:szCs w:val="24"/>
        </w:rPr>
        <w:t xml:space="preserve">Rozpatrzenie i zaopiniowanie skarg na działalność Wójta Gminy Warnice oraz </w:t>
      </w:r>
      <w:r w:rsidR="00A86B20">
        <w:rPr>
          <w:rFonts w:ascii="Trebuchet MS" w:hAnsi="Trebuchet MS"/>
          <w:sz w:val="24"/>
          <w:szCs w:val="24"/>
        </w:rPr>
        <w:t xml:space="preserve">  </w:t>
      </w:r>
      <w:r w:rsidRPr="00283CF2">
        <w:rPr>
          <w:rFonts w:ascii="Trebuchet MS" w:hAnsi="Trebuchet MS"/>
          <w:sz w:val="24"/>
          <w:szCs w:val="24"/>
        </w:rPr>
        <w:t>gminnych jednostek organizacyjnych skierowanych do Rady Gminy Warnice</w:t>
      </w:r>
      <w:r w:rsidR="00786214">
        <w:rPr>
          <w:rFonts w:ascii="Trebuchet MS" w:hAnsi="Trebuchet MS"/>
          <w:sz w:val="24"/>
          <w:szCs w:val="24"/>
        </w:rPr>
        <w:t xml:space="preserve"> w roku 2023. </w:t>
      </w:r>
    </w:p>
    <w:p w:rsidR="00283CF2" w:rsidRPr="00283CF2" w:rsidRDefault="00283CF2" w:rsidP="00283CF2">
      <w:pPr>
        <w:rPr>
          <w:rFonts w:ascii="Trebuchet MS" w:hAnsi="Trebuchet MS"/>
          <w:sz w:val="24"/>
          <w:szCs w:val="24"/>
        </w:rPr>
      </w:pPr>
    </w:p>
    <w:p w:rsidR="00283CF2" w:rsidRPr="00283CF2" w:rsidRDefault="00283CF2" w:rsidP="00283CF2">
      <w:pPr>
        <w:pStyle w:val="Akapitzlist"/>
        <w:numPr>
          <w:ilvl w:val="0"/>
          <w:numId w:val="6"/>
        </w:numPr>
        <w:rPr>
          <w:rFonts w:ascii="Trebuchet MS" w:hAnsi="Trebuchet MS"/>
          <w:sz w:val="24"/>
          <w:szCs w:val="24"/>
        </w:rPr>
      </w:pPr>
      <w:r w:rsidRPr="00283CF2">
        <w:rPr>
          <w:rFonts w:ascii="Trebuchet MS" w:hAnsi="Trebuchet MS"/>
          <w:sz w:val="24"/>
          <w:szCs w:val="24"/>
        </w:rPr>
        <w:t xml:space="preserve">Zaopiniowanie projektu budżetu Gminy Warnice na rok 2025 </w:t>
      </w:r>
    </w:p>
    <w:p w:rsidR="00283CF2" w:rsidRPr="00283CF2" w:rsidRDefault="00283CF2" w:rsidP="00283CF2">
      <w:pPr>
        <w:rPr>
          <w:rFonts w:ascii="Trebuchet MS" w:hAnsi="Trebuchet MS"/>
          <w:sz w:val="24"/>
          <w:szCs w:val="24"/>
        </w:rPr>
      </w:pPr>
    </w:p>
    <w:p w:rsidR="00283CF2" w:rsidRPr="00283CF2" w:rsidRDefault="00283CF2" w:rsidP="00283CF2">
      <w:pPr>
        <w:pStyle w:val="Akapitzlist"/>
        <w:numPr>
          <w:ilvl w:val="0"/>
          <w:numId w:val="6"/>
        </w:numPr>
        <w:rPr>
          <w:rFonts w:ascii="Trebuchet MS" w:hAnsi="Trebuchet MS"/>
          <w:sz w:val="24"/>
          <w:szCs w:val="24"/>
        </w:rPr>
      </w:pPr>
      <w:r w:rsidRPr="00283CF2">
        <w:rPr>
          <w:rFonts w:ascii="Trebuchet MS" w:hAnsi="Trebuchet MS"/>
          <w:sz w:val="24"/>
          <w:szCs w:val="24"/>
        </w:rPr>
        <w:t>Opracowanie planu pracy Komisji na rok 2025.</w:t>
      </w:r>
    </w:p>
    <w:p w:rsidR="00283CF2" w:rsidRPr="00283CF2" w:rsidRDefault="00283CF2" w:rsidP="00283CF2">
      <w:pPr>
        <w:rPr>
          <w:rFonts w:ascii="Trebuchet MS" w:hAnsi="Trebuchet MS"/>
          <w:sz w:val="24"/>
          <w:szCs w:val="24"/>
        </w:rPr>
      </w:pPr>
    </w:p>
    <w:p w:rsidR="00283CF2" w:rsidRPr="00283CF2" w:rsidRDefault="00283CF2" w:rsidP="00283CF2">
      <w:pPr>
        <w:pStyle w:val="Akapitzlist"/>
        <w:numPr>
          <w:ilvl w:val="0"/>
          <w:numId w:val="6"/>
        </w:numPr>
        <w:rPr>
          <w:rFonts w:ascii="Trebuchet MS" w:hAnsi="Trebuchet MS"/>
          <w:sz w:val="24"/>
          <w:szCs w:val="24"/>
        </w:rPr>
      </w:pPr>
      <w:r w:rsidRPr="00283CF2">
        <w:rPr>
          <w:rFonts w:ascii="Trebuchet MS" w:hAnsi="Trebuchet MS"/>
          <w:sz w:val="24"/>
          <w:szCs w:val="24"/>
        </w:rPr>
        <w:t>Opiniowanie materiałów na sesję Rady Gminy</w:t>
      </w:r>
    </w:p>
    <w:p w:rsidR="00283CF2" w:rsidRPr="00283CF2" w:rsidRDefault="00283CF2" w:rsidP="00283CF2">
      <w:pPr>
        <w:rPr>
          <w:rFonts w:ascii="Trebuchet MS" w:hAnsi="Trebuchet MS"/>
          <w:sz w:val="24"/>
          <w:szCs w:val="24"/>
        </w:rPr>
      </w:pPr>
    </w:p>
    <w:p w:rsidR="00283CF2" w:rsidRPr="00283CF2" w:rsidRDefault="00283CF2" w:rsidP="00283CF2">
      <w:pPr>
        <w:pStyle w:val="Akapitzlist"/>
        <w:numPr>
          <w:ilvl w:val="0"/>
          <w:numId w:val="6"/>
        </w:numPr>
        <w:rPr>
          <w:rFonts w:ascii="Trebuchet MS" w:hAnsi="Trebuchet MS"/>
          <w:sz w:val="24"/>
          <w:szCs w:val="24"/>
        </w:rPr>
      </w:pPr>
      <w:r w:rsidRPr="00283CF2">
        <w:rPr>
          <w:rFonts w:ascii="Trebuchet MS" w:hAnsi="Trebuchet MS"/>
          <w:sz w:val="24"/>
          <w:szCs w:val="24"/>
        </w:rPr>
        <w:t>Podsumowanie działalności Komisji Skarg, Wniosków i Petycji Rady Gminy Warnice w 2024 r oraz przygotowanie sprawozdania z pracy Komisji za rok 2024.</w:t>
      </w:r>
    </w:p>
    <w:p w:rsidR="00283CF2" w:rsidRDefault="00283CF2" w:rsidP="00283CF2"/>
    <w:p w:rsidR="00283CF2" w:rsidRPr="00283CF2" w:rsidRDefault="00283CF2" w:rsidP="00283CF2">
      <w:pPr>
        <w:rPr>
          <w:rFonts w:ascii="Trebuchet MS" w:hAnsi="Trebuchet MS"/>
          <w:sz w:val="24"/>
          <w:szCs w:val="24"/>
        </w:rPr>
      </w:pPr>
    </w:p>
    <w:p w:rsidR="00283CF2" w:rsidRPr="00283CF2" w:rsidRDefault="00283CF2" w:rsidP="00283CF2">
      <w:pPr>
        <w:jc w:val="both"/>
        <w:rPr>
          <w:rFonts w:ascii="Trebuchet MS" w:hAnsi="Trebuchet MS"/>
          <w:sz w:val="24"/>
          <w:szCs w:val="24"/>
        </w:rPr>
      </w:pPr>
      <w:r w:rsidRPr="00283CF2">
        <w:rPr>
          <w:rFonts w:ascii="Trebuchet MS" w:hAnsi="Trebuchet MS"/>
          <w:sz w:val="24"/>
          <w:szCs w:val="24"/>
        </w:rPr>
        <w:t>Komisja zgodnie z przepisami prawa będzie rozpatrywać w ciągu roku złożone w Radzie Gminy Warnice skargi na działania Wójta Gminy ,gminnych jednostek organizacyjnych oraz wnioski i petycje składane przez obywateli.</w:t>
      </w:r>
    </w:p>
    <w:p w:rsidR="00283CF2" w:rsidRPr="00283CF2" w:rsidRDefault="00283CF2" w:rsidP="00283CF2">
      <w:pPr>
        <w:pStyle w:val="Akapitzlist"/>
        <w:spacing w:before="240" w:line="360" w:lineRule="auto"/>
        <w:ind w:left="1080"/>
        <w:jc w:val="both"/>
        <w:rPr>
          <w:rFonts w:ascii="Trebuchet MS" w:hAnsi="Trebuchet MS"/>
          <w:sz w:val="24"/>
          <w:szCs w:val="24"/>
        </w:rPr>
      </w:pPr>
    </w:p>
    <w:sectPr w:rsidR="00283CF2" w:rsidRPr="00283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C047D"/>
    <w:multiLevelType w:val="hybridMultilevel"/>
    <w:tmpl w:val="6AE08F16"/>
    <w:lvl w:ilvl="0" w:tplc="D96CB55E">
      <w:start w:val="4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231798"/>
    <w:multiLevelType w:val="hybridMultilevel"/>
    <w:tmpl w:val="BBD43224"/>
    <w:lvl w:ilvl="0" w:tplc="D96CB55E">
      <w:start w:val="4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05275"/>
    <w:multiLevelType w:val="hybridMultilevel"/>
    <w:tmpl w:val="1FB27286"/>
    <w:lvl w:ilvl="0" w:tplc="9EF6E566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C8119F9"/>
    <w:multiLevelType w:val="hybridMultilevel"/>
    <w:tmpl w:val="11A0AC1E"/>
    <w:lvl w:ilvl="0" w:tplc="9EF6E566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377E0C09"/>
    <w:multiLevelType w:val="hybridMultilevel"/>
    <w:tmpl w:val="EDAC6C6A"/>
    <w:lvl w:ilvl="0" w:tplc="9EF6E566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C4759"/>
    <w:multiLevelType w:val="hybridMultilevel"/>
    <w:tmpl w:val="A6545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984167">
    <w:abstractNumId w:val="5"/>
  </w:num>
  <w:num w:numId="2" w16cid:durableId="321929112">
    <w:abstractNumId w:val="0"/>
  </w:num>
  <w:num w:numId="3" w16cid:durableId="1930892415">
    <w:abstractNumId w:val="1"/>
  </w:num>
  <w:num w:numId="4" w16cid:durableId="511528399">
    <w:abstractNumId w:val="4"/>
  </w:num>
  <w:num w:numId="5" w16cid:durableId="339092025">
    <w:abstractNumId w:val="2"/>
  </w:num>
  <w:num w:numId="6" w16cid:durableId="1658680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12"/>
    <w:rsid w:val="00283CF2"/>
    <w:rsid w:val="002B2D13"/>
    <w:rsid w:val="004245D2"/>
    <w:rsid w:val="004F0F12"/>
    <w:rsid w:val="0052319A"/>
    <w:rsid w:val="005B5039"/>
    <w:rsid w:val="0065517B"/>
    <w:rsid w:val="00786214"/>
    <w:rsid w:val="00904344"/>
    <w:rsid w:val="00A0444D"/>
    <w:rsid w:val="00A86B20"/>
    <w:rsid w:val="00BB5ECD"/>
    <w:rsid w:val="00BC168C"/>
    <w:rsid w:val="00CD099B"/>
    <w:rsid w:val="00F4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4CBDC"/>
  <w15:chartTrackingRefBased/>
  <w15:docId w15:val="{7D25BA7D-E00A-4C33-B5A1-EC0F2186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F12"/>
    <w:pPr>
      <w:ind w:left="720"/>
      <w:contextualSpacing/>
    </w:pPr>
  </w:style>
  <w:style w:type="paragraph" w:styleId="Bezodstpw">
    <w:name w:val="No Spacing"/>
    <w:uiPriority w:val="1"/>
    <w:qFormat/>
    <w:rsid w:val="00283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</dc:creator>
  <cp:keywords/>
  <dc:description/>
  <cp:lastModifiedBy>Rada Gminy</cp:lastModifiedBy>
  <cp:revision>6</cp:revision>
  <cp:lastPrinted>2024-09-16T11:13:00Z</cp:lastPrinted>
  <dcterms:created xsi:type="dcterms:W3CDTF">2024-07-31T07:48:00Z</dcterms:created>
  <dcterms:modified xsi:type="dcterms:W3CDTF">2024-09-16T11:17:00Z</dcterms:modified>
</cp:coreProperties>
</file>